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9" w:type="dxa"/>
        <w:tblInd w:w="-1701" w:type="dxa"/>
        <w:tblLook w:val="04A0" w:firstRow="1" w:lastRow="0" w:firstColumn="1" w:lastColumn="0" w:noHBand="0" w:noVBand="1"/>
      </w:tblPr>
      <w:tblGrid>
        <w:gridCol w:w="281"/>
        <w:gridCol w:w="496"/>
        <w:gridCol w:w="281"/>
        <w:gridCol w:w="281"/>
        <w:gridCol w:w="222"/>
        <w:gridCol w:w="222"/>
        <w:gridCol w:w="673"/>
        <w:gridCol w:w="222"/>
        <w:gridCol w:w="222"/>
        <w:gridCol w:w="222"/>
        <w:gridCol w:w="222"/>
        <w:gridCol w:w="222"/>
        <w:gridCol w:w="673"/>
        <w:gridCol w:w="222"/>
        <w:gridCol w:w="222"/>
        <w:gridCol w:w="222"/>
        <w:gridCol w:w="222"/>
        <w:gridCol w:w="2186"/>
        <w:gridCol w:w="3319"/>
        <w:gridCol w:w="222"/>
        <w:gridCol w:w="427"/>
        <w:gridCol w:w="427"/>
        <w:gridCol w:w="427"/>
        <w:gridCol w:w="427"/>
        <w:gridCol w:w="427"/>
      </w:tblGrid>
      <w:tr w:rsidR="00113425" w:rsidRPr="00113425" w:rsidTr="00113425">
        <w:trPr>
          <w:trHeight w:val="5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Default="00113425" w:rsidP="0011342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VI ОТКРЫТЫЙ ЧЕМПИОНАТ</w:t>
            </w: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</w:t>
            </w: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17 ФЕВРАЛЯ 2023</w:t>
            </w:r>
          </w:p>
          <w:p w:rsidR="00113425" w:rsidRDefault="00113425" w:rsidP="0011342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                ЦК УРАЛ, ЕКАТЕРИНБУРГ,</w:t>
            </w:r>
          </w:p>
          <w:p w:rsidR="00113425" w:rsidRPr="00113425" w:rsidRDefault="00113425" w:rsidP="0011342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УЛ.СТУДЕНЧЕСКАЯ. Д.3</w:t>
            </w: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1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113425" w:rsidRPr="00113425" w:rsidTr="00113425">
        <w:trPr>
          <w:trHeight w:val="19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2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"RUSSIA-URAL"</w:t>
            </w:r>
            <w:r w:rsidRPr="0011342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ПО ПАРИКМАХЕРСКОМУ ИСКУССТВУ, ВИЗАЖУ И НЕЙЛ-АРТУ</w:t>
            </w:r>
          </w:p>
        </w:tc>
        <w:tc>
          <w:tcPr>
            <w:tcW w:w="21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63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240"/>
        </w:trPr>
        <w:tc>
          <w:tcPr>
            <w:tcW w:w="1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13425" w:rsidRPr="00113425">
              <w:trPr>
                <w:trHeight w:val="24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425" w:rsidRPr="00113425" w:rsidRDefault="00113425" w:rsidP="0011342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-588645</wp:posOffset>
                  </wp:positionV>
                  <wp:extent cx="733425" cy="476250"/>
                  <wp:effectExtent l="0" t="0" r="9525" b="0"/>
                  <wp:wrapNone/>
                  <wp:docPr id="1576" name="Рисунок 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-224790</wp:posOffset>
                  </wp:positionH>
                  <wp:positionV relativeFrom="paragraph">
                    <wp:posOffset>-633095</wp:posOffset>
                  </wp:positionV>
                  <wp:extent cx="514350" cy="504825"/>
                  <wp:effectExtent l="0" t="0" r="0" b="9525"/>
                  <wp:wrapNone/>
                  <wp:docPr id="1573" name="Рисунок 1573" descr="ANIMA_hold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5" descr="ANIMA_ho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3425">
              <w:rPr>
                <w:rFonts w:ascii="Arial CYR" w:eastAsia="Times New Roman" w:hAnsi="Arial CYR" w:cs="Arial CYR"/>
                <w:b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-640715</wp:posOffset>
                  </wp:positionV>
                  <wp:extent cx="923925" cy="485775"/>
                  <wp:effectExtent l="0" t="0" r="9525" b="9525"/>
                  <wp:wrapNone/>
                  <wp:docPr id="1577" name="Рисунок 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113425" w:rsidRPr="00113425" w:rsidTr="00113425">
        <w:trPr>
          <w:trHeight w:val="4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13425" w:rsidRPr="00113425">
              <w:trPr>
                <w:trHeight w:val="48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425" w:rsidRPr="00113425" w:rsidRDefault="00113425" w:rsidP="00113425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-214630</wp:posOffset>
                  </wp:positionV>
                  <wp:extent cx="476250" cy="476250"/>
                  <wp:effectExtent l="0" t="0" r="0" b="0"/>
                  <wp:wrapNone/>
                  <wp:docPr id="1574" name="Рисунок 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13425" w:rsidRPr="00113425">
              <w:trPr>
                <w:trHeight w:val="48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425" w:rsidRPr="00113425" w:rsidRDefault="00113425" w:rsidP="0011342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-386080</wp:posOffset>
                  </wp:positionH>
                  <wp:positionV relativeFrom="paragraph">
                    <wp:posOffset>-309880</wp:posOffset>
                  </wp:positionV>
                  <wp:extent cx="476250" cy="495300"/>
                  <wp:effectExtent l="0" t="0" r="0" b="0"/>
                  <wp:wrapNone/>
                  <wp:docPr id="1575" name="Рисунок 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2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960"/>
        </w:trPr>
        <w:tc>
          <w:tcPr>
            <w:tcW w:w="1298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ind w:left="-1800" w:firstLine="1800"/>
              <w:jc w:val="center"/>
              <w:rPr>
                <w:rFonts w:ascii="Arial CYR" w:eastAsia="Times New Roman" w:hAnsi="Arial CYR" w:cs="Arial CYR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color w:val="000080"/>
                <w:sz w:val="18"/>
                <w:szCs w:val="18"/>
                <w:lang w:eastAsia="ru-RU"/>
              </w:rPr>
              <w:t xml:space="preserve">ЗАЯВКА НА УЧАСТИЕ </w:t>
            </w:r>
            <w:r w:rsidRPr="0011342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(для одного участника)</w:t>
            </w:r>
            <w:r w:rsidRPr="0011342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>Пожалуйста, заполните и отправьте по электронной почте studio_best@mail.ru</w:t>
            </w:r>
            <w:r w:rsidRPr="0011342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</w: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18"/>
                <w:szCs w:val="18"/>
                <w:lang w:eastAsia="ru-RU"/>
              </w:rPr>
              <w:t>Зарегистрированными являются только оплаченные заявки!</w:t>
            </w:r>
          </w:p>
        </w:tc>
      </w:tr>
    </w:tbl>
    <w:p w:rsidR="00113425" w:rsidRDefault="001134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270510</wp:posOffset>
                </wp:positionV>
                <wp:extent cx="219075" cy="180975"/>
                <wp:effectExtent l="0" t="0" r="28575" b="2857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850C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142.2pt;margin-top:21.3pt;width:17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FCkQIAADcFAAAOAAAAZHJzL2Uyb0RvYy54bWysVL1u2zAQ3gv0HQjuiSQjv0LkwHCQokCQ&#10;GE2KzDRFRkIpkiVpy+7UDOneN+mSpS3SV5DfqEdKVtzUU9GFuuPdd3/6jieni0qgOTO2VDLDyW6M&#10;EZNU5aW8y/D7m/OdI4ysIzInQkmW4SWz+HT4+tVJrVM2UIUSOTMIgkib1jrDhXM6jSJLC1YRu6s0&#10;k2DkylTEgWruotyQGqJXIhrE8UFUK5NroyizFm7PWiMehvicM+quOLfMIZFhqM2F04Rz6s9oeELS&#10;O0N0UdKuDPIPVVSklJC0D3VGHEEzU/4VqiqpUVZxt0tVFSnOS8pCD9BNEr/o5rogmoVeYDhW92Oy&#10;/y8svZxPDCrzDA8wkqSCX9R8bX40T833ndX96qF5bH4231LU/Fp9bp5WX5pHuL1HAz+4WtsU8Nd6&#10;YjrNguinsOCm8l/oDy3CsJf9sNnCIQqXg+Q4PtzHiIIpOYqPQYYo0TNYG+veMFUhL2SYC1WPC2Lc&#10;pP3bYdxkfmFdC1u7QwxfWFtKkNxSMF+NkO8Yh1598oAOLGNjYdCcAD8IpUy6g66M4O1hvBSiBybb&#10;gMIlHajz9TAW2NcD423APzP2iJBVSdeDq1Iqsy1A/qHP3Pqvu2979u1PVb6EX2xUy32r6XkJA70g&#10;1k2IAbLDWsACuys4/IwzrDoJo0KZT9vuvT9wEKwY1bA8GbYfZ8QwjMRbCew8Tvb2/LYFZW//cACK&#10;2bRMNy1yVo0VzD+Bp0LTIHp/J9YiN6q6hT0f+axgIpJC7gxTZ9bK2LVLDS8FZaNRcIMN08RdyGtN&#10;fXA/VU+Sm8UtMbpjlQM6Xqr1opH0BaFaX4+UajRzipeBbc9z7eYN2xm4270kfv039eD1/N4NfwMA&#10;AP//AwBQSwMEFAAGAAgAAAAhAFqyqr7gAAAACQEAAA8AAABkcnMvZG93bnJldi54bWxMj0FLw0AQ&#10;he+C/2EZwZvdbAw1iZkUqYhIQbBa8LhNxiSYnQ272zb9964nPQ7v471vqtVsRnEk5wfLCGqRgCBu&#10;bDtwh/Dx/nSTg/BBc6tHy4RwJg+r+vKi0mVrT/xGx23oRCxhX2qEPoSplNI3PRntF3YijtmXdUaH&#10;eLpOtk6fYrkZZZokS2n0wHGh1xOte2q+tweD4F+d3yi73j2/zGrz6D4Le94ViNdX88M9iEBz+IPh&#10;Vz+qQx2d9vbArRcjQppnWUQRsnQJIgK3Ki9A7BHulAJZV/L/B/UPAAAA//8DAFBLAQItABQABgAI&#10;AAAAIQC2gziS/gAAAOEBAAATAAAAAAAAAAAAAAAAAAAAAABbQ29udGVudF9UeXBlc10ueG1sUEsB&#10;Ai0AFAAGAAgAAAAhADj9If/WAAAAlAEAAAsAAAAAAAAAAAAAAAAALwEAAF9yZWxzLy5yZWxzUEsB&#10;Ai0AFAAGAAgAAAAhAA/vAUKRAgAANwUAAA4AAAAAAAAAAAAAAAAALgIAAGRycy9lMm9Eb2MueG1s&#10;UEsBAi0AFAAGAAgAAAAhAFqyqr7gAAAACQEAAA8AAAAAAAAAAAAAAAAA6wQAAGRycy9kb3ducmV2&#10;LnhtbFBLBQYAAAAABAAEAPMAAAD4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270510</wp:posOffset>
                </wp:positionV>
                <wp:extent cx="200025" cy="180975"/>
                <wp:effectExtent l="0" t="0" r="28575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AEF8" id="Блок-схема: процесс 1" o:spid="_x0000_s1026" type="#_x0000_t109" style="position:absolute;margin-left:11.7pt;margin-top:21.3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5HkQIAADcFAAAOAAAAZHJzL2Uyb0RvYy54bWysVLtu2zAU3Qv0HwjuiWQjTyFyYDhIUSBI&#10;jCZFZoYiI6F8laQtu1MzpHv/pEuWtkh/Qf6jXlKykqaeii4UyXvPfRyeq6PjhRRozqyrtMrxYDvF&#10;iCmqi0rd5vj91enWAUbOE1UQoRXL8ZI5fDx6/eqoNhkb6lKLglkEQZTLapPj0nuTJYmjJZPEbWvD&#10;FBi5tpJ4ONrbpLCkhuhSJMM03UtqbQtjNWXOwe1Ja8SjGJ9zRv0F5455JHIMtfm42rjehDUZHZHs&#10;1hJTVrQrg/xDFZJUCpL2oU6IJ2hmq79CyYpa7TT321TLRHNeURZ7gG4G6YtuLktiWOwFyHGmp8n9&#10;v7D0fD61qCrg7TBSRMITNV+bH81j831rdbe6bx6an823DDW/Vp+bx9WX5gFu79AgEFcblwH+0kxt&#10;d3KwDSwsuJXhC/2hRSR72ZPNFh5RuITXS4e7GFEwDQ7Sw/3dEDN5Ahvr/BumJQqbHHOh60lJrJ+2&#10;rx3pJvMz51vY2h1ihMLaUuLOLwUL1Qj1jnHoNSSP6KgyNhEWzQnog1DKlN/ryojeAcYrIXrgYBNQ&#10;+MgH1N75BhiL6uuB6Sbgnxl7RMyqle/BslLabgpQfOgzt/7r7tueQ/s3uljCE1vdat8ZeloBoWfE&#10;+SmxIHYYCxhgfwFL4DjHutthVGr7adN98AcNghWjGoYnx+7jjFiGkXirQJ2Hg52dMG3xsLO7P4SD&#10;fW65eW5RMznRwD8oEKqL2+DvxXrLrZbXMOfjkBVMRFHInWPq7fow8e1Qw5+CsvE4usGEGeLP1KWh&#10;IXhgNYjkanFNrOlU5UGO53o9aCR7IajWNyCVHs+85lVU2xOvHd8wnVG73Z8kjP/zc/R6+t+NfgMA&#10;AP//AwBQSwMEFAAGAAgAAAAhAAylqvLeAAAABwEAAA8AAABkcnMvZG93bnJldi54bWxMjlFLwzAU&#10;hd8F/0O4gm8uba1zrb0dMhGRgeDcwMesubbF5qYk2db9e+OTPh7O4TtftZzMII7kfG8ZIZ0lIIgb&#10;q3tuEbYfzzcLED4o1mqwTAhn8rCsLy8qVWp74nc6bkIrIoR9qRC6EMZSSt90ZJSf2ZE4dl/WGRVi&#10;dK3UTp0i3AwyS5K5NKrn+NCpkVYdNd+bg0Hwb86vU7vavbxO6frJfRb2vCsQr6+mxwcQgabwN4Zf&#10;/agOdXTa2wNrLwaE7DaPS4Q8m4OI/V1egNgj3KcpyLqS//3rHwAAAP//AwBQSwECLQAUAAYACAAA&#10;ACEAtoM4kv4AAADhAQAAEwAAAAAAAAAAAAAAAAAAAAAAW0NvbnRlbnRfVHlwZXNdLnhtbFBLAQIt&#10;ABQABgAIAAAAIQA4/SH/1gAAAJQBAAALAAAAAAAAAAAAAAAAAC8BAABfcmVscy8ucmVsc1BLAQIt&#10;ABQABgAIAAAAIQCoN85HkQIAADcFAAAOAAAAAAAAAAAAAAAAAC4CAABkcnMvZTJvRG9jLnhtbFBL&#10;AQItABQABgAIAAAAIQAMpary3gAAAAcBAAAPAAAAAAAAAAAAAAAAAOsEAABkcnMvZG93bnJldi54&#10;bWxQSwUGAAAAAAQABADzAAAA9gUAAAAA&#10;" fillcolor="white [3201]" strokecolor="#70ad47 [3209]" strokeweight="1pt"/>
            </w:pict>
          </mc:Fallback>
        </mc:AlternateContent>
      </w:r>
    </w:p>
    <w:p w:rsidR="004945C3" w:rsidRDefault="00113425" w:rsidP="00113425">
      <w:pPr>
        <w:tabs>
          <w:tab w:val="left" w:pos="3420"/>
          <w:tab w:val="left" w:pos="5100"/>
        </w:tabs>
        <w:ind w:firstLine="708"/>
      </w:pPr>
      <w:r>
        <w:t xml:space="preserve">ВЗРОСЛЫЙ </w:t>
      </w:r>
      <w:r w:rsidR="00445F3D">
        <w:t xml:space="preserve">МАСТЕР    </w:t>
      </w:r>
      <w:r w:rsidR="00445F3D">
        <w:tab/>
        <w:t xml:space="preserve">ЮНИОР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ФАМИЛИЯ/ИМЯ</w:t>
            </w:r>
          </w:p>
        </w:tc>
        <w:tc>
          <w:tcPr>
            <w:tcW w:w="4673" w:type="dxa"/>
          </w:tcPr>
          <w:p w:rsidR="00113425" w:rsidRDefault="00D976C1" w:rsidP="00113425">
            <w:pPr>
              <w:tabs>
                <w:tab w:val="left" w:pos="3420"/>
                <w:tab w:val="left" w:pos="5100"/>
              </w:tabs>
            </w:pPr>
            <w:r>
              <w:t>СТРАНА</w:t>
            </w:r>
          </w:p>
        </w:tc>
      </w:tr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ДАТА РОЖДЕНИЯ                _____/_____ /____</w:t>
            </w:r>
          </w:p>
        </w:tc>
        <w:tc>
          <w:tcPr>
            <w:tcW w:w="4673" w:type="dxa"/>
          </w:tcPr>
          <w:p w:rsidR="00113425" w:rsidRDefault="00D976C1" w:rsidP="00113425">
            <w:pPr>
              <w:tabs>
                <w:tab w:val="left" w:pos="3420"/>
                <w:tab w:val="left" w:pos="5100"/>
              </w:tabs>
            </w:pPr>
            <w:r>
              <w:t>ГОРОД</w:t>
            </w:r>
          </w:p>
        </w:tc>
      </w:tr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НАЗВАНИЕ САЛОНА</w:t>
            </w:r>
          </w:p>
        </w:tc>
        <w:tc>
          <w:tcPr>
            <w:tcW w:w="4673" w:type="dxa"/>
          </w:tcPr>
          <w:p w:rsidR="00113425" w:rsidRDefault="00D976C1" w:rsidP="00113425">
            <w:pPr>
              <w:tabs>
                <w:tab w:val="left" w:pos="3420"/>
                <w:tab w:val="left" w:pos="5100"/>
              </w:tabs>
            </w:pPr>
            <w:r>
              <w:t>АДРЕС САЛОНА</w:t>
            </w:r>
          </w:p>
        </w:tc>
      </w:tr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ТЕЛЕФОН</w:t>
            </w:r>
          </w:p>
        </w:tc>
        <w:tc>
          <w:tcPr>
            <w:tcW w:w="4673" w:type="dxa"/>
          </w:tcPr>
          <w:p w:rsidR="00113425" w:rsidRPr="00D976C1" w:rsidRDefault="00D976C1" w:rsidP="00113425">
            <w:pPr>
              <w:tabs>
                <w:tab w:val="left" w:pos="3420"/>
                <w:tab w:val="left" w:pos="5100"/>
              </w:tabs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</w:tbl>
    <w:p w:rsidR="00113425" w:rsidRDefault="00113425" w:rsidP="00113425">
      <w:pPr>
        <w:tabs>
          <w:tab w:val="left" w:pos="3420"/>
          <w:tab w:val="left" w:pos="5100"/>
        </w:tabs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E375C6" w:rsidTr="004472AC">
        <w:tc>
          <w:tcPr>
            <w:tcW w:w="7508" w:type="dxa"/>
          </w:tcPr>
          <w:p w:rsidR="00E375C6" w:rsidRPr="00E375C6" w:rsidRDefault="00E375C6" w:rsidP="00E375C6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 w:rsidRPr="00E375C6">
              <w:rPr>
                <w:b/>
              </w:rPr>
              <w:t>НАЗВАНИЕ НОМИНАЦИИ</w:t>
            </w:r>
          </w:p>
        </w:tc>
        <w:tc>
          <w:tcPr>
            <w:tcW w:w="1837" w:type="dxa"/>
          </w:tcPr>
          <w:p w:rsidR="00E375C6" w:rsidRP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 w:rsidRPr="004472AC">
              <w:rPr>
                <w:b/>
              </w:rPr>
              <w:t>ВЫБОР НОМИНАЦИИ</w:t>
            </w:r>
          </w:p>
        </w:tc>
      </w:tr>
      <w:tr w:rsidR="00E375C6" w:rsidTr="004472AC">
        <w:tc>
          <w:tcPr>
            <w:tcW w:w="7508" w:type="dxa"/>
            <w:shd w:val="clear" w:color="auto" w:fill="D0CECE" w:themeFill="background2" w:themeFillShade="E6"/>
          </w:tcPr>
          <w:p w:rsid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</w:p>
          <w:p w:rsid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</w:rPr>
              <w:t>ХУДОЖЕСТВЕННОЕ ОФОРМЛЕНИЕ БРОВЕЙ ХНОЙ</w:t>
            </w:r>
          </w:p>
          <w:p w:rsidR="004472AC" w:rsidRP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</w:p>
        </w:tc>
        <w:tc>
          <w:tcPr>
            <w:tcW w:w="1837" w:type="dxa"/>
            <w:shd w:val="clear" w:color="auto" w:fill="D0CECE" w:themeFill="background2" w:themeFillShade="E6"/>
          </w:tcPr>
          <w:p w:rsidR="00E375C6" w:rsidRDefault="00E375C6" w:rsidP="00113425">
            <w:pPr>
              <w:tabs>
                <w:tab w:val="left" w:pos="3420"/>
                <w:tab w:val="left" w:pos="5100"/>
              </w:tabs>
            </w:pPr>
          </w:p>
        </w:tc>
      </w:tr>
      <w:tr w:rsidR="00E375C6" w:rsidTr="004472AC">
        <w:tc>
          <w:tcPr>
            <w:tcW w:w="7508" w:type="dxa"/>
          </w:tcPr>
          <w:p w:rsid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</w:p>
          <w:p w:rsidR="00E375C6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 w:rsidRPr="004472AC">
              <w:rPr>
                <w:b/>
              </w:rPr>
              <w:t>МОДЕЛИРОВАНИЕ БРОВЕЙ КРАСКОЙ</w:t>
            </w:r>
          </w:p>
          <w:p w:rsidR="004472AC" w:rsidRP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E375C6" w:rsidRDefault="00E375C6" w:rsidP="00113425">
            <w:pPr>
              <w:tabs>
                <w:tab w:val="left" w:pos="3420"/>
                <w:tab w:val="left" w:pos="5100"/>
              </w:tabs>
            </w:pPr>
          </w:p>
        </w:tc>
      </w:tr>
      <w:tr w:rsidR="00E375C6" w:rsidTr="004472AC">
        <w:tc>
          <w:tcPr>
            <w:tcW w:w="7508" w:type="dxa"/>
            <w:shd w:val="clear" w:color="auto" w:fill="D0CECE" w:themeFill="background2" w:themeFillShade="E6"/>
          </w:tcPr>
          <w:p w:rsid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</w:p>
          <w:p w:rsidR="00E375C6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</w:rPr>
              <w:t>ЛАМИНИРОВАНИЕ БРОВЕЙ</w:t>
            </w:r>
          </w:p>
          <w:p w:rsidR="004472AC" w:rsidRPr="004472AC" w:rsidRDefault="004472AC" w:rsidP="004472AC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</w:p>
        </w:tc>
        <w:tc>
          <w:tcPr>
            <w:tcW w:w="1837" w:type="dxa"/>
            <w:shd w:val="clear" w:color="auto" w:fill="D0CECE" w:themeFill="background2" w:themeFillShade="E6"/>
          </w:tcPr>
          <w:p w:rsidR="00E375C6" w:rsidRDefault="00E375C6" w:rsidP="00113425">
            <w:pPr>
              <w:tabs>
                <w:tab w:val="left" w:pos="3420"/>
                <w:tab w:val="left" w:pos="5100"/>
              </w:tabs>
            </w:pPr>
          </w:p>
        </w:tc>
        <w:bookmarkStart w:id="0" w:name="_GoBack"/>
        <w:bookmarkEnd w:id="0"/>
      </w:tr>
    </w:tbl>
    <w:p w:rsidR="00D976C1" w:rsidRDefault="00D976C1" w:rsidP="00113425">
      <w:pPr>
        <w:tabs>
          <w:tab w:val="left" w:pos="3420"/>
          <w:tab w:val="left" w:pos="5100"/>
        </w:tabs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3113"/>
      </w:tblGrid>
      <w:tr w:rsidR="004472AC" w:rsidTr="004472AC">
        <w:tc>
          <w:tcPr>
            <w:tcW w:w="382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</w:rPr>
              <w:t>СТОИМОСТЬ УЧАСТИЯ</w:t>
            </w:r>
          </w:p>
          <w:p w:rsidR="004472AC" w:rsidRPr="00753080" w:rsidRDefault="004472AC" w:rsidP="00753080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16"/>
                <w:szCs w:val="16"/>
              </w:rPr>
            </w:pPr>
            <w:r w:rsidRPr="00753080">
              <w:rPr>
                <w:b/>
                <w:sz w:val="16"/>
                <w:szCs w:val="16"/>
              </w:rPr>
              <w:t>С 1 НОЯБРЯ 2022 ДО 5 ФЕВРАЛЯ 2023</w:t>
            </w:r>
          </w:p>
        </w:tc>
        <w:tc>
          <w:tcPr>
            <w:tcW w:w="2409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МАСТЕРА</w:t>
            </w:r>
          </w:p>
        </w:tc>
        <w:tc>
          <w:tcPr>
            <w:tcW w:w="311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ЮНИОРЫ</w:t>
            </w:r>
          </w:p>
        </w:tc>
      </w:tr>
      <w:tr w:rsidR="004472AC" w:rsidTr="004472AC">
        <w:tc>
          <w:tcPr>
            <w:tcW w:w="382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УЧАСТИЕ В 1 НОМИНАЦИИ</w:t>
            </w:r>
          </w:p>
        </w:tc>
        <w:tc>
          <w:tcPr>
            <w:tcW w:w="2409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5000 РУБЛЕЙ</w:t>
            </w:r>
          </w:p>
        </w:tc>
        <w:tc>
          <w:tcPr>
            <w:tcW w:w="311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3000 РУБЛЕЙ</w:t>
            </w:r>
          </w:p>
        </w:tc>
      </w:tr>
      <w:tr w:rsidR="004472AC" w:rsidTr="004472AC">
        <w:tc>
          <w:tcPr>
            <w:tcW w:w="382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УЧАСТИЕ В 2 НОМИНАЦИЯХ</w:t>
            </w:r>
          </w:p>
        </w:tc>
        <w:tc>
          <w:tcPr>
            <w:tcW w:w="2409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8000 РУБЛЕЙ</w:t>
            </w:r>
          </w:p>
        </w:tc>
        <w:tc>
          <w:tcPr>
            <w:tcW w:w="3113" w:type="dxa"/>
          </w:tcPr>
          <w:p w:rsidR="004472AC" w:rsidRDefault="004472AC" w:rsidP="004472AC">
            <w:pPr>
              <w:tabs>
                <w:tab w:val="left" w:pos="3420"/>
                <w:tab w:val="left" w:pos="5100"/>
              </w:tabs>
              <w:jc w:val="center"/>
            </w:pPr>
            <w:r>
              <w:t>5000 РУБЛЕЙ</w:t>
            </w:r>
          </w:p>
        </w:tc>
      </w:tr>
      <w:tr w:rsidR="004472AC" w:rsidTr="004472AC">
        <w:tc>
          <w:tcPr>
            <w:tcW w:w="382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УЧАСТИЕ В 3 НОМИНАЦИЯХ</w:t>
            </w:r>
          </w:p>
        </w:tc>
        <w:tc>
          <w:tcPr>
            <w:tcW w:w="2409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10000 РУБЛЕЙ</w:t>
            </w:r>
          </w:p>
        </w:tc>
        <w:tc>
          <w:tcPr>
            <w:tcW w:w="3113" w:type="dxa"/>
          </w:tcPr>
          <w:p w:rsidR="004472AC" w:rsidRDefault="004472AC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7000 РУБЛЕЙ</w:t>
            </w:r>
          </w:p>
        </w:tc>
      </w:tr>
      <w:tr w:rsidR="00753080" w:rsidTr="00F135B2">
        <w:tc>
          <w:tcPr>
            <w:tcW w:w="9345" w:type="dxa"/>
            <w:gridSpan w:val="3"/>
          </w:tcPr>
          <w:p w:rsidR="00753080" w:rsidRDefault="00753080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БОЛЕЕ 3-Х НОМИНАЦИЙ +1000 РУБЛЕЙ ЗА КАЖДУЮ</w:t>
            </w:r>
          </w:p>
        </w:tc>
      </w:tr>
      <w:tr w:rsidR="00753080" w:rsidTr="004472AC">
        <w:tc>
          <w:tcPr>
            <w:tcW w:w="6232" w:type="dxa"/>
            <w:gridSpan w:val="2"/>
          </w:tcPr>
          <w:p w:rsidR="00753080" w:rsidRDefault="00753080" w:rsidP="004472AC">
            <w:pPr>
              <w:tabs>
                <w:tab w:val="left" w:pos="3420"/>
                <w:tab w:val="left" w:pos="5100"/>
              </w:tabs>
              <w:jc w:val="center"/>
            </w:pPr>
            <w:r>
              <w:t>БИЛЕТ НА ГАЛА УЖИН</w:t>
            </w:r>
          </w:p>
        </w:tc>
        <w:tc>
          <w:tcPr>
            <w:tcW w:w="3113" w:type="dxa"/>
          </w:tcPr>
          <w:p w:rsidR="00753080" w:rsidRDefault="00753080" w:rsidP="00753080">
            <w:pPr>
              <w:tabs>
                <w:tab w:val="left" w:pos="3420"/>
                <w:tab w:val="left" w:pos="5100"/>
              </w:tabs>
              <w:jc w:val="center"/>
            </w:pPr>
            <w:r>
              <w:t>8000 РУБЛЕЙ</w:t>
            </w:r>
          </w:p>
        </w:tc>
      </w:tr>
    </w:tbl>
    <w:p w:rsidR="00753080" w:rsidRPr="00753080" w:rsidRDefault="00753080" w:rsidP="00753080">
      <w:pPr>
        <w:tabs>
          <w:tab w:val="left" w:pos="3420"/>
          <w:tab w:val="left" w:pos="5100"/>
        </w:tabs>
        <w:ind w:firstLine="708"/>
        <w:jc w:val="center"/>
        <w:rPr>
          <w:b/>
        </w:rPr>
      </w:pPr>
      <w:r>
        <w:rPr>
          <w:b/>
        </w:rPr>
        <w:t>ПОДАЧА ЗАЯВКИ ПОСЛЕ 5 ФЕВРАЛЯ – ПЛЮС 30% К СТОИМОСТИ</w:t>
      </w:r>
    </w:p>
    <w:sectPr w:rsidR="00753080" w:rsidRPr="0075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25"/>
    <w:rsid w:val="0001435E"/>
    <w:rsid w:val="00033559"/>
    <w:rsid w:val="00045F7C"/>
    <w:rsid w:val="00113425"/>
    <w:rsid w:val="00445F3D"/>
    <w:rsid w:val="004472AC"/>
    <w:rsid w:val="004945C3"/>
    <w:rsid w:val="004C3E11"/>
    <w:rsid w:val="005E647A"/>
    <w:rsid w:val="00753080"/>
    <w:rsid w:val="0082066C"/>
    <w:rsid w:val="00D976C1"/>
    <w:rsid w:val="00E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3E22"/>
  <w15:chartTrackingRefBased/>
  <w15:docId w15:val="{05D10B7D-28E3-410E-8882-D0F9744B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2022-11-23T08:02:00Z</dcterms:created>
  <dcterms:modified xsi:type="dcterms:W3CDTF">2023-01-11T07:14:00Z</dcterms:modified>
</cp:coreProperties>
</file>